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CD11E" w14:textId="64DD4D18" w:rsidR="00D955D5" w:rsidRDefault="00000000">
      <w:pPr>
        <w:spacing w:before="240" w:after="120" w:line="276" w:lineRule="auto"/>
        <w:ind w:right="-15"/>
        <w:jc w:val="center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ANEXO</w:t>
      </w:r>
    </w:p>
    <w:p w14:paraId="5A0F580E" w14:textId="77777777" w:rsidR="00D955D5" w:rsidRDefault="00D955D5">
      <w:pPr>
        <w:spacing w:before="240" w:after="120" w:line="276" w:lineRule="auto"/>
        <w:ind w:right="-15"/>
        <w:jc w:val="center"/>
        <w:rPr>
          <w:rFonts w:cs="Arial"/>
          <w:b/>
          <w:color w:val="000000"/>
          <w:szCs w:val="20"/>
        </w:rPr>
      </w:pPr>
    </w:p>
    <w:p w14:paraId="19B205AD" w14:textId="77777777" w:rsidR="00D955D5" w:rsidRDefault="00000000">
      <w:pPr>
        <w:jc w:val="center"/>
      </w:pPr>
      <w:r>
        <w:rPr>
          <w:rFonts w:cs="Arial"/>
          <w:b/>
          <w:color w:val="000000"/>
          <w:szCs w:val="20"/>
        </w:rPr>
        <w:t xml:space="preserve">MODELO DE TERMO DE VISTORIA </w:t>
      </w:r>
      <w:r>
        <w:rPr>
          <w:b/>
          <w:color w:val="000000"/>
        </w:rPr>
        <w:t xml:space="preserve">OU </w:t>
      </w:r>
    </w:p>
    <w:p w14:paraId="5D908999" w14:textId="77777777" w:rsidR="00D955D5" w:rsidRDefault="00000000">
      <w:pPr>
        <w:jc w:val="center"/>
        <w:rPr>
          <w:b/>
          <w:color w:val="000000"/>
        </w:rPr>
      </w:pPr>
      <w:r>
        <w:rPr>
          <w:b/>
          <w:color w:val="000000"/>
        </w:rPr>
        <w:t>MODELO DECLARAÇÃO QUE TEM PLENO CONHECIMENTO DAS CONDIÇÕES LOCAIS</w:t>
      </w:r>
    </w:p>
    <w:p w14:paraId="0CFBA4ED" w14:textId="77777777" w:rsidR="00D955D5" w:rsidRDefault="00D955D5">
      <w:pPr>
        <w:jc w:val="center"/>
      </w:pPr>
    </w:p>
    <w:p w14:paraId="2CF2D29E" w14:textId="77777777" w:rsidR="00D955D5" w:rsidRDefault="00D955D5">
      <w:pPr>
        <w:jc w:val="center"/>
      </w:pPr>
    </w:p>
    <w:p w14:paraId="7A86CBEA" w14:textId="77777777" w:rsidR="00D955D5" w:rsidRDefault="00D955D5">
      <w:pPr>
        <w:jc w:val="center"/>
      </w:pPr>
    </w:p>
    <w:p w14:paraId="2049CC04" w14:textId="3E6363A9" w:rsidR="00D955D5" w:rsidRDefault="00000000">
      <w:pPr>
        <w:jc w:val="both"/>
      </w:pPr>
      <w:r>
        <w:rPr>
          <w:color w:val="000000"/>
        </w:rPr>
        <w:t xml:space="preserve">A empresa </w:t>
      </w:r>
      <w:r>
        <w:rPr>
          <w:rFonts w:ascii="ArialMT" w:hAnsi="ArialMT" w:cs="ArialMT"/>
          <w:color w:val="000000"/>
        </w:rPr>
        <w:t xml:space="preserve">…..........................…...................................................................................., inscrita no </w:t>
      </w:r>
      <w:r>
        <w:rPr>
          <w:color w:val="000000"/>
        </w:rPr>
        <w:t xml:space="preserve">CNPJ sob o </w:t>
      </w:r>
      <w:r>
        <w:rPr>
          <w:rFonts w:ascii="ArialMT" w:hAnsi="ArialMT" w:cs="ArialMT"/>
          <w:color w:val="000000"/>
        </w:rPr>
        <w:t xml:space="preserve">nº …....................................., por meio de seu representante legal </w:t>
      </w:r>
      <w:r w:rsidR="00D5105A">
        <w:rPr>
          <w:rFonts w:ascii="ArialMT" w:hAnsi="ArialMT" w:cs="ArialMT"/>
          <w:color w:val="000000"/>
        </w:rPr>
        <w:t>infra-assinado</w:t>
      </w:r>
      <w:r>
        <w:rPr>
          <w:rFonts w:ascii="ArialMT" w:hAnsi="ArialMT" w:cs="ArialMT"/>
          <w:color w:val="000000"/>
        </w:rPr>
        <w:t xml:space="preserve">, nos termos do Edital de </w:t>
      </w:r>
      <w:r>
        <w:rPr>
          <w:color w:val="000000"/>
        </w:rPr>
        <w:t>Pregão Eletrônico nº    /</w:t>
      </w:r>
      <w:proofErr w:type="gramStart"/>
      <w:r>
        <w:rPr>
          <w:color w:val="000000"/>
        </w:rPr>
        <w:t>202</w:t>
      </w:r>
      <w:r w:rsidR="000D590E">
        <w:rPr>
          <w:color w:val="000000"/>
        </w:rPr>
        <w:t xml:space="preserve">5, </w:t>
      </w:r>
      <w:r>
        <w:rPr>
          <w:color w:val="CA211E"/>
        </w:rPr>
        <w:t xml:space="preserve"> </w:t>
      </w:r>
      <w:r>
        <w:rPr>
          <w:b/>
          <w:color w:val="000000"/>
        </w:rPr>
        <w:t>declara</w:t>
      </w:r>
      <w:proofErr w:type="gramEnd"/>
      <w:r>
        <w:rPr>
          <w:b/>
          <w:color w:val="000000"/>
        </w:rPr>
        <w:t xml:space="preserve"> que:</w:t>
      </w:r>
    </w:p>
    <w:p w14:paraId="4A24809B" w14:textId="77777777" w:rsidR="00D955D5" w:rsidRDefault="00D955D5">
      <w:pPr>
        <w:jc w:val="both"/>
      </w:pPr>
    </w:p>
    <w:p w14:paraId="75669B43" w14:textId="77777777" w:rsidR="00D955D5" w:rsidRDefault="00D955D5">
      <w:pPr>
        <w:jc w:val="both"/>
      </w:pPr>
    </w:p>
    <w:p w14:paraId="7C5F5B30" w14:textId="77777777" w:rsidR="00D955D5" w:rsidRDefault="00000000">
      <w:pPr>
        <w:jc w:val="both"/>
      </w:pPr>
      <w:proofErr w:type="gramStart"/>
      <w:r>
        <w:rPr>
          <w:rFonts w:ascii="Arial-BoldMT" w:eastAsia="Arial-BoldMT" w:hAnsi="Arial-BoldMT" w:cs="Arial-BoldMT"/>
          <w:color w:val="000000"/>
        </w:rPr>
        <w:t>(  )</w:t>
      </w:r>
      <w:proofErr w:type="gramEnd"/>
      <w:r>
        <w:rPr>
          <w:rFonts w:ascii="Arial-BoldMT" w:eastAsia="Arial-BoldMT" w:hAnsi="Arial-BoldMT" w:cs="Arial-BoldMT"/>
          <w:color w:val="000000"/>
        </w:rPr>
        <w:t xml:space="preserve"> </w:t>
      </w:r>
      <w:r>
        <w:rPr>
          <w:rFonts w:ascii="Arial-BoldMT" w:hAnsi="Arial-BoldMT" w:cs="Arial-BoldMT"/>
          <w:color w:val="000000"/>
        </w:rPr>
        <w:t>C</w:t>
      </w:r>
      <w:r>
        <w:rPr>
          <w:color w:val="000000"/>
        </w:rPr>
        <w:t>ompareceu à Unidade Estadual do IBGE, localizada na Av. Augusto de Carvalho, 1205- Praia de Belas e realizou a vistoria, no local onde será prestado o serviço de condução de veículos (motoristas), conforme atestado devidamente assinado pelo servidor responsável.</w:t>
      </w:r>
    </w:p>
    <w:p w14:paraId="713A3865" w14:textId="77777777" w:rsidR="00D955D5" w:rsidRDefault="00D955D5">
      <w:pPr>
        <w:jc w:val="both"/>
      </w:pPr>
    </w:p>
    <w:p w14:paraId="6192738D" w14:textId="77777777" w:rsidR="00D955D5" w:rsidRDefault="00000000">
      <w:pPr>
        <w:jc w:val="both"/>
      </w:pPr>
      <w:proofErr w:type="gramStart"/>
      <w:r>
        <w:rPr>
          <w:color w:val="000000"/>
        </w:rPr>
        <w:t>(  )</w:t>
      </w:r>
      <w:proofErr w:type="gramEnd"/>
      <w:r>
        <w:rPr>
          <w:color w:val="000000"/>
        </w:rPr>
        <w:t xml:space="preserve"> Não compareceu à Unidade Estadual do IBGE, localizada na Av. Augusto de Carvalho, 1205- Praia de Belas, mas conhece as condições locais para execução do objeto ou tem pleno conhecimento das condições e peculiaridades inerentes à natureza do trabalho, assumindo total responsabilidade por este fato e que não utilizará deste para quaisquer questionamentos futuros que possam ensejar desavenças técnicas ou financeiras com a contratante.</w:t>
      </w:r>
    </w:p>
    <w:p w14:paraId="4A67C19D" w14:textId="77777777" w:rsidR="00D955D5" w:rsidRDefault="00D955D5">
      <w:pPr>
        <w:jc w:val="both"/>
      </w:pPr>
    </w:p>
    <w:p w14:paraId="097B7244" w14:textId="77777777" w:rsidR="00D955D5" w:rsidRDefault="00D955D5">
      <w:pPr>
        <w:jc w:val="both"/>
      </w:pPr>
    </w:p>
    <w:p w14:paraId="5FDB4017" w14:textId="77777777" w:rsidR="00D955D5" w:rsidRDefault="00D955D5">
      <w:pPr>
        <w:jc w:val="both"/>
      </w:pPr>
    </w:p>
    <w:p w14:paraId="7936A4B1" w14:textId="77777777" w:rsidR="00D955D5" w:rsidRDefault="00000000">
      <w:pPr>
        <w:jc w:val="both"/>
      </w:pPr>
      <w:r>
        <w:t>Identificação do representante legal:</w:t>
      </w:r>
    </w:p>
    <w:p w14:paraId="4059218C" w14:textId="77777777" w:rsidR="00D955D5" w:rsidRDefault="00000000">
      <w:pPr>
        <w:jc w:val="both"/>
      </w:pPr>
      <w:r>
        <w:t>Nome:</w:t>
      </w:r>
    </w:p>
    <w:p w14:paraId="3668CC74" w14:textId="77777777" w:rsidR="00D955D5" w:rsidRDefault="00000000">
      <w:pPr>
        <w:jc w:val="both"/>
      </w:pPr>
      <w:r>
        <w:t>CPF:</w:t>
      </w:r>
    </w:p>
    <w:p w14:paraId="6D785AC0" w14:textId="77777777" w:rsidR="00D955D5" w:rsidRDefault="00000000">
      <w:pPr>
        <w:jc w:val="both"/>
      </w:pPr>
      <w:r>
        <w:t>Cargo:</w:t>
      </w:r>
    </w:p>
    <w:p w14:paraId="3D3E6512" w14:textId="77777777" w:rsidR="00D955D5" w:rsidRDefault="00D955D5">
      <w:pPr>
        <w:jc w:val="both"/>
      </w:pPr>
    </w:p>
    <w:p w14:paraId="1DB83DFB" w14:textId="77777777" w:rsidR="00D955D5" w:rsidRDefault="00D955D5">
      <w:pPr>
        <w:jc w:val="both"/>
      </w:pPr>
    </w:p>
    <w:p w14:paraId="402E82E0" w14:textId="77777777" w:rsidR="00D955D5" w:rsidRDefault="00D955D5">
      <w:pPr>
        <w:jc w:val="both"/>
      </w:pPr>
    </w:p>
    <w:p w14:paraId="535FAA29" w14:textId="77777777" w:rsidR="00D955D5" w:rsidRDefault="00000000">
      <w:pPr>
        <w:jc w:val="both"/>
      </w:pPr>
      <w:r>
        <w:t xml:space="preserve">Local, _____________________ de ______________ </w:t>
      </w:r>
      <w:proofErr w:type="spellStart"/>
      <w:proofErr w:type="gramStart"/>
      <w:r>
        <w:t>de</w:t>
      </w:r>
      <w:proofErr w:type="spellEnd"/>
      <w:r>
        <w:t xml:space="preserve">  202</w:t>
      </w:r>
      <w:proofErr w:type="gramEnd"/>
      <w:r>
        <w:t>__.</w:t>
      </w:r>
    </w:p>
    <w:p w14:paraId="180FB81F" w14:textId="77777777" w:rsidR="00D955D5" w:rsidRDefault="00D955D5">
      <w:pPr>
        <w:jc w:val="both"/>
      </w:pPr>
    </w:p>
    <w:p w14:paraId="2E172CD8" w14:textId="77777777" w:rsidR="00D955D5" w:rsidRDefault="00D955D5">
      <w:pPr>
        <w:jc w:val="both"/>
      </w:pPr>
    </w:p>
    <w:p w14:paraId="4A201B0F" w14:textId="77777777" w:rsidR="00D955D5" w:rsidRDefault="00000000">
      <w:pPr>
        <w:jc w:val="both"/>
      </w:pPr>
      <w:r>
        <w:t>___________________________________________________</w:t>
      </w:r>
    </w:p>
    <w:p w14:paraId="4CBAD7F4" w14:textId="77777777" w:rsidR="00D955D5" w:rsidRDefault="00000000">
      <w:pPr>
        <w:jc w:val="both"/>
      </w:pPr>
      <w:r>
        <w:rPr>
          <w:rFonts w:eastAsia="Arial" w:cs="Arial"/>
        </w:rPr>
        <w:t xml:space="preserve">               </w:t>
      </w:r>
      <w:r>
        <w:t>Assinatura do representante legal da licitante</w:t>
      </w:r>
    </w:p>
    <w:p w14:paraId="36FB8CC0" w14:textId="77777777" w:rsidR="00D955D5" w:rsidRDefault="00D955D5">
      <w:pPr>
        <w:jc w:val="both"/>
      </w:pPr>
    </w:p>
    <w:p w14:paraId="6B5364CF" w14:textId="77777777" w:rsidR="00D955D5" w:rsidRDefault="00D955D5">
      <w:pPr>
        <w:jc w:val="both"/>
      </w:pPr>
    </w:p>
    <w:p w14:paraId="794F48D7" w14:textId="77777777" w:rsidR="00D955D5" w:rsidRDefault="00D955D5">
      <w:pPr>
        <w:jc w:val="both"/>
      </w:pPr>
    </w:p>
    <w:p w14:paraId="71AA52D1" w14:textId="77777777" w:rsidR="00D955D5" w:rsidRDefault="00D955D5">
      <w:pPr>
        <w:jc w:val="both"/>
      </w:pPr>
    </w:p>
    <w:sectPr w:rsidR="00D955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50" w:right="1134" w:bottom="1418" w:left="1701" w:header="21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AEC10" w14:textId="77777777" w:rsidR="00074927" w:rsidRDefault="00074927">
      <w:r>
        <w:separator/>
      </w:r>
    </w:p>
  </w:endnote>
  <w:endnote w:type="continuationSeparator" w:id="0">
    <w:p w14:paraId="7D40AE31" w14:textId="77777777" w:rsidR="00074927" w:rsidRDefault="0007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variable"/>
  </w:font>
  <w:font w:name="Arial-BoldMT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F4E51" w14:textId="77777777" w:rsidR="000D590E" w:rsidRDefault="000D59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012F4" w14:textId="065D7E8F" w:rsidR="00D955D5" w:rsidRDefault="00D955D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3253" w14:textId="77777777" w:rsidR="000D590E" w:rsidRDefault="000D59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866BC" w14:textId="77777777" w:rsidR="00074927" w:rsidRDefault="00074927">
      <w:r>
        <w:separator/>
      </w:r>
    </w:p>
  </w:footnote>
  <w:footnote w:type="continuationSeparator" w:id="0">
    <w:p w14:paraId="03FD9ACD" w14:textId="77777777" w:rsidR="00074927" w:rsidRDefault="00074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4F3C" w14:textId="77777777" w:rsidR="000D590E" w:rsidRDefault="000D59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2511" w14:textId="77777777" w:rsidR="00D955D5" w:rsidRDefault="00000000">
    <w:pPr>
      <w:jc w:val="right"/>
    </w:pPr>
    <w:r>
      <w:rPr>
        <w:noProof/>
      </w:rPr>
      <w:drawing>
        <wp:anchor distT="0" distB="0" distL="0" distR="0" simplePos="0" relativeHeight="2" behindDoc="1" locked="0" layoutInCell="1" allowOverlap="1" wp14:anchorId="229E8013" wp14:editId="35A4112D">
          <wp:simplePos x="0" y="0"/>
          <wp:positionH relativeFrom="column">
            <wp:posOffset>80645</wp:posOffset>
          </wp:positionH>
          <wp:positionV relativeFrom="paragraph">
            <wp:posOffset>13970</wp:posOffset>
          </wp:positionV>
          <wp:extent cx="1322705" cy="504190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95" r="-3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04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CB3C361" w14:textId="57DF9036" w:rsidR="00D955D5" w:rsidRDefault="00000000">
    <w:pPr>
      <w:pStyle w:val="Cabealho"/>
      <w:jc w:val="right"/>
    </w:pPr>
    <w:r>
      <w:rPr>
        <w:rFonts w:eastAsia="Arial" w:cs="Arial"/>
        <w:b/>
        <w:bCs/>
        <w:sz w:val="18"/>
        <w:szCs w:val="18"/>
      </w:rPr>
      <w:t xml:space="preserve">                     Processo:</w:t>
    </w:r>
    <w:r w:rsidR="00D5105A">
      <w:rPr>
        <w:rFonts w:eastAsia="Arial" w:cs="Arial"/>
        <w:b/>
        <w:bCs/>
        <w:sz w:val="18"/>
        <w:szCs w:val="18"/>
      </w:rPr>
      <w:t>03643.000232/2025-57</w:t>
    </w:r>
    <w:r>
      <w:rPr>
        <w:rFonts w:eastAsia="Arial" w:cs="Arial"/>
        <w:b/>
        <w:bCs/>
        <w:sz w:val="18"/>
        <w:szCs w:val="18"/>
      </w:rPr>
      <w:t xml:space="preserve"> </w:t>
    </w:r>
    <w:r>
      <w:rPr>
        <w:rFonts w:cs="Times New Roman"/>
        <w:b/>
        <w:bCs/>
        <w:sz w:val="18"/>
        <w:szCs w:val="18"/>
      </w:rPr>
      <w:tab/>
      <w:t xml:space="preserve">                                                       </w:t>
    </w:r>
    <w:r>
      <w:rPr>
        <w:rFonts w:cs="Times New Roman"/>
        <w:b/>
        <w:bCs/>
        <w:sz w:val="26"/>
        <w:szCs w:val="26"/>
      </w:rPr>
      <w:t xml:space="preserve">  </w:t>
    </w:r>
    <w:r>
      <w:rPr>
        <w:rFonts w:cs="Times New Roman"/>
        <w:b/>
        <w:bCs/>
        <w:sz w:val="18"/>
        <w:szCs w:val="18"/>
      </w:rPr>
      <w:t xml:space="preserve">                                            </w:t>
    </w:r>
  </w:p>
  <w:p w14:paraId="175B6803" w14:textId="36AC541D" w:rsidR="00D955D5" w:rsidRDefault="00000000">
    <w:pPr>
      <w:pStyle w:val="Cabealho"/>
    </w:pPr>
    <w:r>
      <w:rPr>
        <w:rFonts w:eastAsia="Arial" w:cs="Arial"/>
        <w:sz w:val="18"/>
        <w:szCs w:val="18"/>
      </w:rPr>
      <w:t xml:space="preserve">                                                                             </w:t>
    </w:r>
  </w:p>
  <w:p w14:paraId="28B1F3AA" w14:textId="77777777" w:rsidR="00D955D5" w:rsidRDefault="00D955D5">
    <w:pPr>
      <w:pStyle w:val="Cabealho"/>
      <w:tabs>
        <w:tab w:val="left" w:pos="4735"/>
      </w:tabs>
      <w:jc w:val="right"/>
      <w:rPr>
        <w:rFonts w:eastAsia="Arial" w:cs="Arial"/>
        <w:b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C812" w14:textId="77777777" w:rsidR="000D590E" w:rsidRDefault="000D590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D5"/>
    <w:rsid w:val="00074927"/>
    <w:rsid w:val="000D590E"/>
    <w:rsid w:val="007C30D9"/>
    <w:rsid w:val="00D5105A"/>
    <w:rsid w:val="00D868C2"/>
    <w:rsid w:val="00D955D5"/>
    <w:rsid w:val="00EB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5B09"/>
  <w15:docId w15:val="{755C3BD6-ED17-4A8D-AAF8-00955E78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qFormat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qFormat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F01562"/>
    <w:rPr>
      <w:rFonts w:ascii="Arial" w:eastAsiaTheme="majorEastAsia" w:hAnsi="Arial" w:cstheme="majorBidi"/>
      <w:b/>
      <w:color w:val="000000"/>
      <w:sz w:val="32"/>
      <w:szCs w:val="32"/>
    </w:rPr>
  </w:style>
  <w:style w:type="character" w:customStyle="1" w:styleId="QuoteChar">
    <w:name w:val="Quote Char"/>
    <w:link w:val="Citao1"/>
    <w:qFormat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E014B9"/>
  </w:style>
  <w:style w:type="character" w:customStyle="1" w:styleId="Nivel01Char">
    <w:name w:val="Nivel 01 Char"/>
    <w:basedOn w:val="Fontepargpadro"/>
    <w:link w:val="Nivel01"/>
    <w:qFormat/>
    <w:locked/>
    <w:rsid w:val="00F01562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Forte">
    <w:name w:val="Strong"/>
    <w:basedOn w:val="Fontepargpadro"/>
    <w:uiPriority w:val="22"/>
    <w:qFormat/>
    <w:rsid w:val="0085196B"/>
    <w:rPr>
      <w:b/>
      <w:bCs/>
    </w:rPr>
  </w:style>
  <w:style w:type="character" w:customStyle="1" w:styleId="GradeColorida-nfase1Char">
    <w:name w:val="Grade Colorida - Ênfase 1 Char"/>
    <w:qFormat/>
    <w:rsid w:val="00DD3603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character" w:customStyle="1" w:styleId="WW8Num2z1">
    <w:name w:val="WW8Num2z1"/>
    <w:qFormat/>
    <w:rsid w:val="007B7E1C"/>
    <w:rPr>
      <w:i w:val="0"/>
    </w:rPr>
  </w:style>
  <w:style w:type="character" w:styleId="nfase">
    <w:name w:val="Emphasis"/>
    <w:basedOn w:val="Fontepargpadro"/>
    <w:uiPriority w:val="20"/>
    <w:qFormat/>
    <w:rsid w:val="00F70F2B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970F51"/>
    <w:rPr>
      <w:rFonts w:ascii="Arial" w:hAnsi="Arial" w:cs="Arial"/>
    </w:rPr>
  </w:style>
  <w:style w:type="character" w:customStyle="1" w:styleId="TextodenotaderodapChar">
    <w:name w:val="Texto de nota de rodapé Char"/>
    <w:basedOn w:val="Fontepargpadro"/>
    <w:link w:val="Notaderodap"/>
    <w:semiHidden/>
    <w:qFormat/>
    <w:rsid w:val="00505086"/>
    <w:rPr>
      <w:rFonts w:ascii="Arial" w:hAnsi="Arial" w:cs="Tahoma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semiHidden/>
    <w:unhideWhenUsed/>
    <w:qFormat/>
    <w:rsid w:val="00505086"/>
    <w:rPr>
      <w:vertAlign w:val="superscript"/>
    </w:rPr>
  </w:style>
  <w:style w:type="character" w:customStyle="1" w:styleId="OUChar">
    <w:name w:val="OU Char"/>
    <w:basedOn w:val="Fontepargpadro"/>
    <w:link w:val="OU"/>
    <w:qFormat/>
    <w:rsid w:val="007802B9"/>
    <w:rPr>
      <w:rFonts w:ascii="Arial" w:hAnsi="Arial" w:cs="Tahoma"/>
      <w:b/>
      <w:bCs/>
      <w:caps/>
      <w:color w:val="FF0000"/>
      <w:szCs w:val="24"/>
      <w:u w:val="single"/>
    </w:rPr>
  </w:style>
  <w:style w:type="character" w:customStyle="1" w:styleId="Nvel2OpcionalChar">
    <w:name w:val="Nível 2 Opcional Char"/>
    <w:basedOn w:val="Nivel2Char"/>
    <w:link w:val="Nvel2Opcional"/>
    <w:qFormat/>
    <w:rsid w:val="00970F51"/>
    <w:rPr>
      <w:rFonts w:ascii="Arial" w:hAnsi="Arial" w:cs="Arial"/>
      <w:i/>
      <w:color w:val="FF0000"/>
    </w:rPr>
  </w:style>
  <w:style w:type="character" w:customStyle="1" w:styleId="Nivel3Char">
    <w:name w:val="Nivel 3 Char"/>
    <w:basedOn w:val="Nivel2Char"/>
    <w:link w:val="Nivel3"/>
    <w:qFormat/>
    <w:rsid w:val="00970F51"/>
    <w:rPr>
      <w:rFonts w:ascii="Arial" w:hAnsi="Arial" w:cs="Arial"/>
      <w:color w:val="000000"/>
    </w:rPr>
  </w:style>
  <w:style w:type="character" w:customStyle="1" w:styleId="Nvel3OpcionalChar">
    <w:name w:val="Nível 3 Opcional Char"/>
    <w:basedOn w:val="Nivel3Char"/>
    <w:link w:val="Nvel3Opcional"/>
    <w:qFormat/>
    <w:rsid w:val="00970F51"/>
    <w:rPr>
      <w:rFonts w:ascii="Arial" w:hAnsi="Arial" w:cs="Arial"/>
      <w:i/>
      <w:iCs/>
      <w:color w:val="FF0000"/>
    </w:rPr>
  </w:style>
  <w:style w:type="character" w:customStyle="1" w:styleId="ListLabel1">
    <w:name w:val="ListLabel 1"/>
    <w:rPr>
      <w:b/>
      <w:i w:val="0"/>
      <w:color w:val="000000"/>
      <w:lang w:val="pt-BR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i w:val="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/>
      <w:i w:val="0"/>
      <w:lang w:val="pt-BR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i w:val="0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b/>
      <w:i w:val="0"/>
    </w:rPr>
  </w:style>
  <w:style w:type="character" w:customStyle="1" w:styleId="ListLabel11">
    <w:name w:val="ListLabel 11"/>
    <w:rPr>
      <w:i w:val="0"/>
    </w:rPr>
  </w:style>
  <w:style w:type="character" w:customStyle="1" w:styleId="ListLabel12">
    <w:name w:val="ListLabel 12"/>
    <w:rPr>
      <w:b w:val="0"/>
      <w:i w:val="0"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b/>
      <w:i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b w:val="0"/>
      <w:i w:val="0"/>
    </w:rPr>
  </w:style>
  <w:style w:type="character" w:customStyle="1" w:styleId="ListLabel17">
    <w:name w:val="ListLabel 17"/>
    <w:rPr>
      <w:b w:val="0"/>
    </w:rPr>
  </w:style>
  <w:style w:type="character" w:customStyle="1" w:styleId="ListLabel18">
    <w:name w:val="ListLabel 18"/>
    <w:rPr>
      <w:b w:val="0"/>
      <w:bCs w:val="0"/>
      <w:i w:val="0"/>
    </w:rPr>
  </w:style>
  <w:style w:type="character" w:customStyle="1" w:styleId="ListLabel19">
    <w:name w:val="ListLabel 19"/>
    <w:rPr>
      <w:i w:val="0"/>
    </w:rPr>
  </w:style>
  <w:style w:type="character" w:customStyle="1" w:styleId="ListLabel20">
    <w:name w:val="ListLabel 20"/>
    <w:rPr>
      <w:b w:val="0"/>
      <w:i w:val="0"/>
    </w:rPr>
  </w:style>
  <w:style w:type="character" w:customStyle="1" w:styleId="ListLabel21">
    <w:name w:val="ListLabel 21"/>
    <w:rPr>
      <w:b w:val="0"/>
    </w:rPr>
  </w:style>
  <w:style w:type="character" w:customStyle="1" w:styleId="ListLabel22">
    <w:name w:val="ListLabel 22"/>
    <w:rPr>
      <w:b w:val="0"/>
      <w:bCs w:val="0"/>
      <w:i w:val="0"/>
    </w:rPr>
  </w:style>
  <w:style w:type="character" w:customStyle="1" w:styleId="ListLabel23">
    <w:name w:val="ListLabel 23"/>
    <w:rPr>
      <w:i w:val="0"/>
    </w:rPr>
  </w:style>
  <w:style w:type="character" w:customStyle="1" w:styleId="ListLabel24">
    <w:name w:val="ListLabel 24"/>
    <w:rPr>
      <w:b w:val="0"/>
      <w:i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  <w:bCs w:val="0"/>
      <w:i w:val="0"/>
    </w:rPr>
  </w:style>
  <w:style w:type="character" w:customStyle="1" w:styleId="ListLabel27">
    <w:name w:val="ListLabel 27"/>
    <w:rPr>
      <w:i w:val="0"/>
    </w:rPr>
  </w:style>
  <w:style w:type="character" w:customStyle="1" w:styleId="ListLabel28">
    <w:name w:val="ListLabel 28"/>
    <w:rPr>
      <w:b w:val="0"/>
      <w:i w:val="0"/>
    </w:rPr>
  </w:style>
  <w:style w:type="character" w:customStyle="1" w:styleId="ListLabel29">
    <w:name w:val="ListLabel 29"/>
    <w:rPr>
      <w:b w:val="0"/>
    </w:rPr>
  </w:style>
  <w:style w:type="character" w:customStyle="1" w:styleId="ListLabel30">
    <w:name w:val="ListLabel 30"/>
    <w:rPr>
      <w:b w:val="0"/>
      <w:bCs w:val="0"/>
      <w:i w:val="0"/>
    </w:rPr>
  </w:style>
  <w:style w:type="character" w:customStyle="1" w:styleId="ListLabel31">
    <w:name w:val="ListLabel 31"/>
    <w:rPr>
      <w:i w:val="0"/>
    </w:rPr>
  </w:style>
  <w:style w:type="character" w:customStyle="1" w:styleId="ListLabel32">
    <w:name w:val="ListLabel 32"/>
    <w:rPr>
      <w:b w:val="0"/>
      <w:i w:val="0"/>
    </w:rPr>
  </w:style>
  <w:style w:type="character" w:customStyle="1" w:styleId="ListLabel33">
    <w:name w:val="ListLabel 33"/>
    <w:rPr>
      <w:b w:val="0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76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15519E"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link w:val="Nivel1Char"/>
    <w:qFormat/>
    <w:rsid w:val="00F01562"/>
    <w:p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Reviso">
    <w:name w:val="Revision"/>
    <w:uiPriority w:val="99"/>
    <w:semiHidden/>
    <w:qFormat/>
    <w:rsid w:val="00656F07"/>
    <w:pPr>
      <w:suppressAutoHyphens/>
    </w:pPr>
    <w:rPr>
      <w:rFonts w:ascii="Arial" w:hAnsi="Arial" w:cs="Tahoma"/>
      <w:color w:val="00000A"/>
      <w:szCs w:val="24"/>
    </w:rPr>
  </w:style>
  <w:style w:type="paragraph" w:customStyle="1" w:styleId="PargrafodaLista1">
    <w:name w:val="Parágrafo da Lista1"/>
    <w:basedOn w:val="Normal"/>
    <w:qFormat/>
    <w:rsid w:val="00B222E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link w:val="QuoteChar"/>
    <w:qFormat/>
    <w:rsid w:val="00B222EE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ombreamentoMdio1-nfase31">
    <w:name w:val="Sombreamento Médio 1 - Ênfase 31"/>
    <w:basedOn w:val="Normal"/>
    <w:next w:val="Normal"/>
    <w:qFormat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Nivel01">
    <w:name w:val="Nivel 01"/>
    <w:basedOn w:val="Ttulo1"/>
    <w:next w:val="Normal"/>
    <w:link w:val="Nivel01Char"/>
    <w:qFormat/>
    <w:rsid w:val="00F01562"/>
    <w:pPr>
      <w:spacing w:before="480" w:after="120" w:line="276" w:lineRule="auto"/>
      <w:jc w:val="both"/>
    </w:pPr>
    <w:rPr>
      <w:rFonts w:ascii="Arial" w:hAnsi="Arial"/>
      <w:b/>
      <w:bCs/>
      <w:color w:val="000000"/>
    </w:rPr>
  </w:style>
  <w:style w:type="paragraph" w:customStyle="1" w:styleId="textojustificado">
    <w:name w:val="texto_justificado"/>
    <w:basedOn w:val="Normal"/>
    <w:qFormat/>
    <w:rsid w:val="0085196B"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Nivel010">
    <w:name w:val="Nivel_01"/>
    <w:basedOn w:val="Ttulo1"/>
    <w:qFormat/>
    <w:rsid w:val="00B75C3F"/>
    <w:pPr>
      <w:tabs>
        <w:tab w:val="left" w:pos="360"/>
        <w:tab w:val="left" w:pos="567"/>
      </w:tabs>
      <w:jc w:val="both"/>
    </w:pPr>
    <w:rPr>
      <w:rFonts w:ascii="Ecofont_Spranq_eco_Sans" w:hAnsi="Ecofont_Spranq_eco_Sans" w:cs="Times New Roman"/>
      <w:b/>
      <w:bCs/>
      <w:color w:val="00000A"/>
      <w:sz w:val="20"/>
      <w:szCs w:val="20"/>
    </w:rPr>
  </w:style>
  <w:style w:type="paragraph" w:customStyle="1" w:styleId="GradeColorida-nfase11">
    <w:name w:val="Grade Colorida - Ênfase 11"/>
    <w:basedOn w:val="Normal"/>
    <w:next w:val="Normal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lang w:val="x-none"/>
    </w:rPr>
  </w:style>
  <w:style w:type="paragraph" w:customStyle="1" w:styleId="PargrafodaLista2">
    <w:name w:val="Parágrafo da Lista2"/>
    <w:basedOn w:val="Normal"/>
    <w:qFormat/>
    <w:rsid w:val="001C3AB6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qFormat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2">
    <w:name w:val="Nivel 2"/>
    <w:basedOn w:val="Normal"/>
    <w:link w:val="Nivel2Char"/>
    <w:qFormat/>
    <w:rsid w:val="00970F51"/>
    <w:pPr>
      <w:spacing w:before="120" w:after="120" w:line="276" w:lineRule="auto"/>
      <w:jc w:val="both"/>
    </w:pPr>
    <w:rPr>
      <w:rFonts w:cs="Arial"/>
      <w:szCs w:val="20"/>
    </w:rPr>
  </w:style>
  <w:style w:type="paragraph" w:customStyle="1" w:styleId="Nivel10">
    <w:name w:val="Nivel 1"/>
    <w:basedOn w:val="Nivel1"/>
    <w:qFormat/>
    <w:rsid w:val="00BB748B"/>
    <w:rPr>
      <w:rFonts w:cs="Arial"/>
    </w:rPr>
  </w:style>
  <w:style w:type="paragraph" w:customStyle="1" w:styleId="Nivel3">
    <w:name w:val="Nivel 3"/>
    <w:basedOn w:val="Nivel2"/>
    <w:link w:val="Nivel3Char"/>
    <w:qFormat/>
    <w:rsid w:val="00970F51"/>
    <w:pPr>
      <w:ind w:left="567"/>
    </w:pPr>
    <w:rPr>
      <w:color w:val="000000"/>
    </w:rPr>
  </w:style>
  <w:style w:type="paragraph" w:customStyle="1" w:styleId="Nivel4">
    <w:name w:val="Nivel 4"/>
    <w:basedOn w:val="Nivel3"/>
    <w:qFormat/>
    <w:rsid w:val="00970F51"/>
    <w:pPr>
      <w:tabs>
        <w:tab w:val="left" w:pos="360"/>
      </w:tabs>
      <w:ind w:left="851"/>
    </w:pPr>
    <w:rPr>
      <w:color w:val="00000A"/>
    </w:rPr>
  </w:style>
  <w:style w:type="paragraph" w:customStyle="1" w:styleId="Nivel5">
    <w:name w:val="Nivel 5"/>
    <w:basedOn w:val="Nivel4"/>
    <w:qFormat/>
    <w:rsid w:val="00970F51"/>
    <w:pPr>
      <w:ind w:left="1134"/>
    </w:pPr>
  </w:style>
  <w:style w:type="paragraph" w:customStyle="1" w:styleId="Notaderodap">
    <w:name w:val="Nota de rodapé"/>
    <w:basedOn w:val="Normal"/>
    <w:link w:val="TextodenotaderodapChar"/>
    <w:semiHidden/>
    <w:unhideWhenUsed/>
    <w:rsid w:val="00505086"/>
    <w:rPr>
      <w:szCs w:val="20"/>
    </w:rPr>
  </w:style>
  <w:style w:type="paragraph" w:customStyle="1" w:styleId="OU">
    <w:name w:val="OU"/>
    <w:basedOn w:val="Normal"/>
    <w:link w:val="OUChar"/>
    <w:qFormat/>
    <w:rsid w:val="007802B9"/>
    <w:pPr>
      <w:spacing w:before="120" w:after="120"/>
      <w:jc w:val="center"/>
    </w:pPr>
    <w:rPr>
      <w:b/>
      <w:bCs/>
      <w:caps/>
      <w:color w:val="FF0000"/>
      <w:u w:val="single"/>
    </w:rPr>
  </w:style>
  <w:style w:type="paragraph" w:customStyle="1" w:styleId="Nvel2Opcional">
    <w:name w:val="Nível 2 Opcional"/>
    <w:basedOn w:val="Nivel2"/>
    <w:link w:val="Nvel2OpcionalChar"/>
    <w:qFormat/>
    <w:rsid w:val="00970F51"/>
    <w:rPr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970F51"/>
    <w:rPr>
      <w:i/>
      <w:iCs/>
      <w:color w:val="FF0000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Titulo">
    <w:name w:val="Nivel_01_Titulo"/>
    <w:basedOn w:val="Ttulo1"/>
    <w:next w:val="Normal"/>
    <w:pPr>
      <w:tabs>
        <w:tab w:val="left" w:pos="567"/>
      </w:tabs>
      <w:jc w:val="both"/>
    </w:pPr>
    <w:rPr>
      <w:rFonts w:ascii="Arial" w:hAnsi="Arial" w:cs="Times New Roman"/>
      <w:color w:val="00000A"/>
      <w:sz w:val="20"/>
      <w:szCs w:val="20"/>
    </w:rPr>
  </w:style>
  <w:style w:type="paragraph" w:customStyle="1" w:styleId="TtulodaTabela">
    <w:name w:val="Título da Tabela"/>
    <w:basedOn w:val="Normal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pPr>
      <w:ind w:firstLine="2835"/>
      <w:jc w:val="both"/>
    </w:pPr>
    <w:rPr>
      <w:rFonts w:cs="Times New Roman"/>
      <w:szCs w:val="20"/>
      <w:lang w:eastAsia="ar-SA"/>
    </w:r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B15B7-BA2B-435E-BC3A-19E072D5F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5A26F6-7F40-4494-B91A-4F9AE8968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36063</TotalTime>
  <Pages>1</Pages>
  <Words>214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TATIANA MARQUES</cp:lastModifiedBy>
  <cp:revision>50</cp:revision>
  <cp:lastPrinted>2021-08-17T14:40:00Z</cp:lastPrinted>
  <dcterms:created xsi:type="dcterms:W3CDTF">2021-08-17T14:36:00Z</dcterms:created>
  <dcterms:modified xsi:type="dcterms:W3CDTF">2025-11-05T17:26:00Z</dcterms:modified>
  <dc:language>pt-BR</dc:language>
</cp:coreProperties>
</file>